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68DBA" w14:textId="446137C1" w:rsidR="005E2B46" w:rsidRDefault="00197891" w:rsidP="00197891">
      <w:pPr>
        <w:spacing w:after="0" w:line="240" w:lineRule="auto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b/>
          <w:bCs/>
          <w:sz w:val="21"/>
          <w:szCs w:val="21"/>
          <w:u w:val="single"/>
          <w:bdr w:val="none" w:sz="0" w:space="0" w:color="auto" w:frame="1"/>
        </w:rPr>
        <w:t>Summary</w:t>
      </w:r>
      <w:r w:rsidRPr="00197891">
        <w:rPr>
          <w:rFonts w:ascii="Segoe UI" w:eastAsia="Times New Roman" w:hAnsi="Segoe UI" w:cs="Segoe UI"/>
          <w:b/>
          <w:bCs/>
          <w:sz w:val="21"/>
          <w:szCs w:val="21"/>
          <w:u w:val="single"/>
          <w:bdr w:val="none" w:sz="0" w:space="0" w:color="auto" w:frame="1"/>
        </w:rPr>
        <w:br/>
      </w:r>
      <w:r w:rsidRPr="00197891">
        <w:rPr>
          <w:rFonts w:ascii="Segoe UI" w:eastAsia="Times New Roman" w:hAnsi="Segoe UI" w:cs="Segoe UI"/>
          <w:b/>
          <w:bCs/>
          <w:sz w:val="21"/>
          <w:szCs w:val="21"/>
          <w:u w:val="single"/>
          <w:bdr w:val="none" w:sz="0" w:space="0" w:color="auto" w:frame="1"/>
        </w:rPr>
        <w:br/>
      </w: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The Burn-in/Reliability Engineer will provide technical support to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the organization</w:t>
      </w: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in the areas of electronic components static and dynamic burn-in for a broad range of devices ranging from diodes, inductors, capacitors, transistors, ASIC to microprocessors. </w:t>
      </w:r>
    </w:p>
    <w:p w14:paraId="60A4CBD1" w14:textId="2674F0D5" w:rsidR="005E2B46" w:rsidRDefault="005E2B46" w:rsidP="00197891">
      <w:pPr>
        <w:spacing w:after="0" w:line="240" w:lineRule="auto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Working on future concepts where SLT and Thermal Management solutions are required. </w:t>
      </w:r>
    </w:p>
    <w:p w14:paraId="2F17F00F" w14:textId="77777777" w:rsidR="005E2B46" w:rsidRDefault="005E2B46" w:rsidP="00197891">
      <w:pPr>
        <w:spacing w:after="0" w:line="240" w:lineRule="auto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</w:p>
    <w:p w14:paraId="68908AE9" w14:textId="4487F6E8" w:rsidR="00197891" w:rsidRPr="00197891" w:rsidRDefault="00197891" w:rsidP="00197891">
      <w:pPr>
        <w:spacing w:after="0" w:line="240" w:lineRule="auto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br/>
      </w:r>
      <w:r w:rsidRPr="00197891">
        <w:rPr>
          <w:rFonts w:ascii="Segoe UI" w:eastAsia="Times New Roman" w:hAnsi="Segoe UI" w:cs="Segoe UI"/>
          <w:b/>
          <w:bCs/>
          <w:sz w:val="21"/>
          <w:szCs w:val="21"/>
          <w:u w:val="single"/>
          <w:bdr w:val="none" w:sz="0" w:space="0" w:color="auto" w:frame="1"/>
        </w:rPr>
        <w:t>Essential Duties &amp; Responsibilities</w:t>
      </w:r>
      <w:r w:rsidRPr="00197891">
        <w:rPr>
          <w:rFonts w:ascii="Segoe UI" w:eastAsia="Times New Roman" w:hAnsi="Segoe UI" w:cs="Segoe UI"/>
          <w:b/>
          <w:bCs/>
          <w:sz w:val="21"/>
          <w:szCs w:val="21"/>
          <w:u w:val="single"/>
          <w:bdr w:val="none" w:sz="0" w:space="0" w:color="auto" w:frame="1"/>
        </w:rPr>
        <w:br/>
      </w:r>
    </w:p>
    <w:p w14:paraId="0C2DFFE3" w14:textId="5602225A" w:rsidR="00197891" w:rsidRPr="00197891" w:rsidRDefault="00197891" w:rsidP="00197891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Perform vector conversion, burn-in test program development, device hardware set-up and thermal analysis</w:t>
      </w:r>
      <w:r w:rsidR="00B769BB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, thermal management.</w:t>
      </w:r>
    </w:p>
    <w:p w14:paraId="5BBE68E0" w14:textId="744609C5" w:rsidR="00197891" w:rsidRPr="00197891" w:rsidRDefault="00197891" w:rsidP="00197891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Support Burn-in board development</w:t>
      </w:r>
      <w:r w:rsidR="00B769BB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, design, layout</w:t>
      </w: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and validation</w:t>
      </w:r>
    </w:p>
    <w:p w14:paraId="32CA492B" w14:textId="77777777" w:rsidR="00197891" w:rsidRPr="00197891" w:rsidRDefault="00197891" w:rsidP="00197891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Troubleshoot, debug, and solve software and hardware for Burn-in test related problems</w:t>
      </w:r>
    </w:p>
    <w:p w14:paraId="1565D0C3" w14:textId="77777777" w:rsidR="00197891" w:rsidRPr="00197891" w:rsidRDefault="00197891" w:rsidP="00197891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Generate test setup sheet, test reports and data required by customers</w:t>
      </w:r>
    </w:p>
    <w:p w14:paraId="7E069005" w14:textId="3DAF3742" w:rsidR="00197891" w:rsidRPr="00197891" w:rsidRDefault="00197891" w:rsidP="00197891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Work with Engineering and Program Managers to determine the technical requirements </w:t>
      </w:r>
    </w:p>
    <w:p w14:paraId="5CCFFF15" w14:textId="57D2769E" w:rsidR="00197891" w:rsidRPr="00197891" w:rsidRDefault="00B769BB" w:rsidP="00197891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Comprehensive </w:t>
      </w:r>
      <w:r w:rsidR="00197891"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understanding of components and thermal management techniques</w:t>
      </w:r>
    </w:p>
    <w:p w14:paraId="3279BECB" w14:textId="77777777" w:rsidR="00197891" w:rsidRPr="00197891" w:rsidRDefault="00197891" w:rsidP="00197891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Vector conversion / Vector Translation and driver set-up</w:t>
      </w:r>
    </w:p>
    <w:p w14:paraId="03993662" w14:textId="77777777" w:rsidR="00197891" w:rsidRPr="00197891" w:rsidRDefault="00197891" w:rsidP="00197891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Monitor jobs during stress cycles using data logging routines</w:t>
      </w:r>
    </w:p>
    <w:p w14:paraId="27C80FC4" w14:textId="77777777" w:rsidR="00197891" w:rsidRPr="00197891" w:rsidRDefault="00197891" w:rsidP="00197891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Hardware and oven repairs, maintenance and calibration</w:t>
      </w:r>
    </w:p>
    <w:p w14:paraId="261176F2" w14:textId="77777777" w:rsidR="00AE250F" w:rsidRDefault="00AE250F" w:rsidP="00197891">
      <w:pPr>
        <w:spacing w:after="0" w:line="240" w:lineRule="auto"/>
        <w:ind w:left="24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</w:p>
    <w:p w14:paraId="41119497" w14:textId="401D78B8" w:rsidR="00197891" w:rsidRPr="00197891" w:rsidRDefault="00197891" w:rsidP="00197891">
      <w:pPr>
        <w:spacing w:after="0" w:line="240" w:lineRule="auto"/>
        <w:ind w:left="24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br/>
      </w:r>
    </w:p>
    <w:p w14:paraId="12CC25A3" w14:textId="77777777" w:rsidR="00197891" w:rsidRPr="00197891" w:rsidRDefault="00197891" w:rsidP="00197891">
      <w:pPr>
        <w:spacing w:after="0" w:line="240" w:lineRule="auto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b/>
          <w:bCs/>
          <w:sz w:val="21"/>
          <w:szCs w:val="21"/>
          <w:u w:val="single"/>
          <w:bdr w:val="none" w:sz="0" w:space="0" w:color="auto" w:frame="1"/>
        </w:rPr>
        <w:t>Job Qualifications</w:t>
      </w:r>
      <w:r w:rsidRPr="00197891">
        <w:rPr>
          <w:rFonts w:ascii="Segoe UI" w:eastAsia="Times New Roman" w:hAnsi="Segoe UI" w:cs="Segoe UI"/>
          <w:b/>
          <w:bCs/>
          <w:sz w:val="21"/>
          <w:szCs w:val="21"/>
          <w:u w:val="single"/>
          <w:bdr w:val="none" w:sz="0" w:space="0" w:color="auto" w:frame="1"/>
        </w:rPr>
        <w:br/>
      </w:r>
    </w:p>
    <w:p w14:paraId="3CCCAC4A" w14:textId="77777777" w:rsidR="00197891" w:rsidRPr="00197891" w:rsidRDefault="00197891" w:rsidP="00197891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BS in Engineering, or equivalent with a minimum of 5 years of experience as a Burn-in/Reliability Engineering.</w:t>
      </w:r>
    </w:p>
    <w:p w14:paraId="12FA7711" w14:textId="77777777" w:rsidR="00197891" w:rsidRPr="00197891" w:rsidRDefault="00197891" w:rsidP="00197891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Bench test and instrumentation testing knowledge and experience a must.</w:t>
      </w:r>
    </w:p>
    <w:p w14:paraId="2DB67509" w14:textId="77777777" w:rsidR="00197891" w:rsidRPr="00197891" w:rsidRDefault="00197891" w:rsidP="00197891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Hands-on technical experience in the Military and Aerospace industry is preferred.</w:t>
      </w:r>
    </w:p>
    <w:p w14:paraId="4BB4940A" w14:textId="77777777" w:rsidR="00197891" w:rsidRPr="00197891" w:rsidRDefault="00197891" w:rsidP="00197891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Ability to write LabView code using NI equipment and drivers is a plus</w:t>
      </w:r>
    </w:p>
    <w:p w14:paraId="69A01F31" w14:textId="77777777" w:rsidR="00197891" w:rsidRPr="00197891" w:rsidRDefault="00197891" w:rsidP="00197891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Knowledge of commonly used concepts, practices, and procedures in a test lab environment</w:t>
      </w:r>
    </w:p>
    <w:p w14:paraId="3ED999A8" w14:textId="77777777" w:rsidR="00197891" w:rsidRPr="00197891" w:rsidRDefault="00197891" w:rsidP="00197891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Knowledgeable of electrical test programs for components</w:t>
      </w:r>
    </w:p>
    <w:p w14:paraId="3CE8895D" w14:textId="77777777" w:rsidR="00197891" w:rsidRPr="00197891" w:rsidRDefault="00197891" w:rsidP="00197891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Xilinx and FPGA design experience</w:t>
      </w:r>
    </w:p>
    <w:p w14:paraId="23FB66F9" w14:textId="26A72AFD" w:rsidR="00197891" w:rsidRPr="00197891" w:rsidRDefault="00AE250F" w:rsidP="00AE250F">
      <w:p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Data Acquisition and Analysis Capabilities.</w:t>
      </w:r>
      <w:r w:rsidR="00197891"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br/>
      </w:r>
    </w:p>
    <w:p w14:paraId="7EAA1CDE" w14:textId="77777777" w:rsidR="00197891" w:rsidRPr="00197891" w:rsidRDefault="00197891" w:rsidP="00197891">
      <w:pPr>
        <w:spacing w:after="0" w:line="240" w:lineRule="auto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b/>
          <w:bCs/>
          <w:sz w:val="21"/>
          <w:szCs w:val="21"/>
          <w:u w:val="single"/>
          <w:bdr w:val="none" w:sz="0" w:space="0" w:color="auto" w:frame="1"/>
        </w:rPr>
        <w:t>Job Skills</w:t>
      </w:r>
      <w:r w:rsidRPr="00197891">
        <w:rPr>
          <w:rFonts w:ascii="Segoe UI" w:eastAsia="Times New Roman" w:hAnsi="Segoe UI" w:cs="Segoe UI"/>
          <w:b/>
          <w:bCs/>
          <w:sz w:val="21"/>
          <w:szCs w:val="21"/>
          <w:u w:val="single"/>
          <w:bdr w:val="none" w:sz="0" w:space="0" w:color="auto" w:frame="1"/>
        </w:rPr>
        <w:br/>
      </w:r>
    </w:p>
    <w:p w14:paraId="5F227C9D" w14:textId="77777777" w:rsidR="00197891" w:rsidRPr="00197891" w:rsidRDefault="00197891" w:rsidP="00197891">
      <w:pPr>
        <w:numPr>
          <w:ilvl w:val="0"/>
          <w:numId w:val="5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Proactive self-starter capable of working independently with minimal supervision and high capacity to support multiple tasks with varying levels of complexity;</w:t>
      </w:r>
    </w:p>
    <w:p w14:paraId="49137890" w14:textId="77777777" w:rsidR="00197891" w:rsidRPr="00197891" w:rsidRDefault="00197891" w:rsidP="00197891">
      <w:pPr>
        <w:numPr>
          <w:ilvl w:val="0"/>
          <w:numId w:val="5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High level of personal drive and responsiveness with attention to detail;</w:t>
      </w:r>
    </w:p>
    <w:p w14:paraId="0B050AE0" w14:textId="77777777" w:rsidR="00197891" w:rsidRPr="00197891" w:rsidRDefault="00197891" w:rsidP="00197891">
      <w:pPr>
        <w:numPr>
          <w:ilvl w:val="0"/>
          <w:numId w:val="5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Strong organization, time management and prioritization skills are required</w:t>
      </w:r>
    </w:p>
    <w:p w14:paraId="5B7EEFB1" w14:textId="77777777" w:rsidR="00197891" w:rsidRPr="00197891" w:rsidRDefault="00197891" w:rsidP="00197891">
      <w:pPr>
        <w:numPr>
          <w:ilvl w:val="0"/>
          <w:numId w:val="5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Proven ability to influence cross-functional teams without formal authority</w:t>
      </w:r>
    </w:p>
    <w:p w14:paraId="2FBE3B9C" w14:textId="77777777" w:rsidR="00197891" w:rsidRPr="00197891" w:rsidRDefault="00197891" w:rsidP="00197891">
      <w:pPr>
        <w:numPr>
          <w:ilvl w:val="0"/>
          <w:numId w:val="5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Excellent verbal and written communication skills</w:t>
      </w:r>
    </w:p>
    <w:p w14:paraId="30018F23" w14:textId="77777777" w:rsidR="00197891" w:rsidRPr="00197891" w:rsidRDefault="00197891" w:rsidP="00197891">
      <w:pPr>
        <w:numPr>
          <w:ilvl w:val="0"/>
          <w:numId w:val="5"/>
        </w:numPr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Proficient with Microsoft Excel, Word and PowerPoint</w:t>
      </w:r>
    </w:p>
    <w:p w14:paraId="3E058CF8" w14:textId="6F47F152" w:rsidR="00197891" w:rsidRPr="00197891" w:rsidRDefault="00197891" w:rsidP="005E2B46">
      <w:pPr>
        <w:spacing w:after="0" w:line="240" w:lineRule="auto"/>
        <w:ind w:left="24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19789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br/>
      </w:r>
    </w:p>
    <w:p w14:paraId="7E0B2C32" w14:textId="77777777" w:rsidR="0047683D" w:rsidRDefault="00B769BB"/>
    <w:sectPr w:rsidR="0047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3F9"/>
    <w:multiLevelType w:val="multilevel"/>
    <w:tmpl w:val="4CF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70318"/>
    <w:multiLevelType w:val="multilevel"/>
    <w:tmpl w:val="D252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624BE"/>
    <w:multiLevelType w:val="multilevel"/>
    <w:tmpl w:val="88C2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85717D"/>
    <w:multiLevelType w:val="multilevel"/>
    <w:tmpl w:val="55E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D82829"/>
    <w:multiLevelType w:val="multilevel"/>
    <w:tmpl w:val="A93A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E03CE6"/>
    <w:multiLevelType w:val="multilevel"/>
    <w:tmpl w:val="F0BC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C6471F"/>
    <w:multiLevelType w:val="multilevel"/>
    <w:tmpl w:val="5F80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91"/>
    <w:rsid w:val="00197891"/>
    <w:rsid w:val="001C02F7"/>
    <w:rsid w:val="001D238D"/>
    <w:rsid w:val="005E2B46"/>
    <w:rsid w:val="00AE250F"/>
    <w:rsid w:val="00B769BB"/>
    <w:rsid w:val="00C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9F67"/>
  <w15:chartTrackingRefBased/>
  <w15:docId w15:val="{AF270C83-D2B8-4756-AA39-F22301A2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 Malik</dc:creator>
  <cp:keywords/>
  <dc:description/>
  <cp:lastModifiedBy>Zef Malik</cp:lastModifiedBy>
  <cp:revision>4</cp:revision>
  <dcterms:created xsi:type="dcterms:W3CDTF">2019-09-18T19:07:00Z</dcterms:created>
  <dcterms:modified xsi:type="dcterms:W3CDTF">2019-09-25T21:04:00Z</dcterms:modified>
</cp:coreProperties>
</file>